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22F" w:rsidRPr="00D5422F" w:rsidRDefault="00D5422F" w:rsidP="00D5422F">
      <w:pPr>
        <w:spacing w:before="100" w:beforeAutospacing="1" w:after="100" w:afterAutospacing="1" w:line="240" w:lineRule="auto"/>
        <w:jc w:val="center"/>
        <w:rPr>
          <w:rFonts w:ascii="Comic Sans MS" w:eastAsia="Times New Roman" w:hAnsi="Comic Sans MS" w:cs="Times New Roman"/>
          <w:sz w:val="96"/>
          <w:szCs w:val="96"/>
          <w:lang w:eastAsia="nl-NL"/>
        </w:rPr>
      </w:pPr>
      <w:r>
        <w:rPr>
          <w:rFonts w:ascii="Comic Sans MS" w:eastAsia="Times New Roman" w:hAnsi="Comic Sans MS" w:cs="Times New Roman"/>
          <w:sz w:val="96"/>
          <w:szCs w:val="96"/>
          <w:lang w:eastAsia="nl-NL"/>
        </w:rPr>
        <w:t>Spreekbeurten</w:t>
      </w:r>
    </w:p>
    <w:p w:rsidR="00D5422F" w:rsidRPr="00D5422F" w:rsidRDefault="00D5422F" w:rsidP="00D5422F">
      <w:pPr>
        <w:spacing w:before="100" w:beforeAutospacing="1" w:after="100" w:afterAutospacing="1" w:line="240" w:lineRule="auto"/>
        <w:rPr>
          <w:rFonts w:ascii="Times New Roman" w:eastAsia="Times New Roman" w:hAnsi="Times New Roman" w:cs="Times New Roman"/>
          <w:sz w:val="24"/>
          <w:szCs w:val="24"/>
          <w:lang w:eastAsia="nl-NL"/>
        </w:rPr>
      </w:pPr>
      <w:r>
        <w:rPr>
          <w:rFonts w:ascii="Comic Sans MS" w:eastAsia="Times New Roman" w:hAnsi="Comic Sans MS" w:cs="Times New Roman"/>
          <w:b/>
          <w:sz w:val="24"/>
          <w:szCs w:val="24"/>
          <w:lang w:eastAsia="nl-NL"/>
        </w:rPr>
        <w:t>Voorbereiden</w:t>
      </w:r>
      <w:r>
        <w:rPr>
          <w:rFonts w:ascii="Comic Sans MS" w:eastAsia="Times New Roman" w:hAnsi="Comic Sans MS" w:cs="Times New Roman"/>
          <w:b/>
          <w:sz w:val="24"/>
          <w:szCs w:val="24"/>
          <w:lang w:eastAsia="nl-NL"/>
        </w:rPr>
        <w:br/>
      </w:r>
      <w:r w:rsidRPr="00D5422F">
        <w:rPr>
          <w:rFonts w:ascii="Comic Sans MS" w:eastAsia="Times New Roman" w:hAnsi="Comic Sans MS" w:cs="Times New Roman"/>
          <w:sz w:val="24"/>
          <w:szCs w:val="24"/>
          <w:lang w:eastAsia="nl-NL"/>
        </w:rPr>
        <w:t>De voorbereiding van een spreekbeurt is erg belangrijk. Je kunt niet de avond ervoor 'even' een spreekbeurt maken. Je moet ruim van te voren materiaal verzamelen. Dit materiaal bestaat meestal uit boeken, tijdschriften en folders. Heel vaak zal dit in de Bieb of op school wel te vinden zijn. Ook kun je natuurlijk internet gebruiken.</w:t>
      </w:r>
    </w:p>
    <w:p w:rsidR="00D5422F" w:rsidRPr="00D5422F" w:rsidRDefault="00D5422F" w:rsidP="00D5422F">
      <w:pPr>
        <w:spacing w:before="100" w:beforeAutospacing="1" w:after="100" w:afterAutospacing="1" w:line="240" w:lineRule="auto"/>
        <w:rPr>
          <w:rFonts w:ascii="Times New Roman" w:eastAsia="Times New Roman" w:hAnsi="Times New Roman" w:cs="Times New Roman"/>
          <w:sz w:val="24"/>
          <w:szCs w:val="24"/>
          <w:lang w:eastAsia="nl-NL"/>
        </w:rPr>
      </w:pPr>
      <w:r>
        <w:rPr>
          <w:rFonts w:ascii="Comic Sans MS" w:eastAsia="Times New Roman" w:hAnsi="Comic Sans MS" w:cs="Times New Roman"/>
          <w:b/>
          <w:sz w:val="24"/>
          <w:szCs w:val="24"/>
          <w:lang w:eastAsia="nl-NL"/>
        </w:rPr>
        <w:t>Lezen</w:t>
      </w:r>
      <w:r>
        <w:rPr>
          <w:rFonts w:ascii="Comic Sans MS" w:eastAsia="Times New Roman" w:hAnsi="Comic Sans MS" w:cs="Times New Roman"/>
          <w:b/>
          <w:sz w:val="24"/>
          <w:szCs w:val="24"/>
          <w:lang w:eastAsia="nl-NL"/>
        </w:rPr>
        <w:br/>
      </w:r>
      <w:r w:rsidRPr="00D5422F">
        <w:rPr>
          <w:rFonts w:ascii="Comic Sans MS" w:eastAsia="Times New Roman" w:hAnsi="Comic Sans MS" w:cs="Times New Roman"/>
          <w:sz w:val="24"/>
          <w:szCs w:val="24"/>
          <w:lang w:eastAsia="nl-NL"/>
        </w:rPr>
        <w:t xml:space="preserve">Als je het materiaal gevonden hebt, ga je dit lezen. Meestal heb je veel te veel informatie. Voor jezelf moet je nu gaan bepalen wat jij belangrijk genoeg vindt om te vertellen. Daarvan ga je hoofdstukjes maken. Daarmee kun je de spreekbeurt in onderwerpen opdelen. Een paar hoofdstukken en een paar andere onderdelen zoals; vragen stellen/beantwoorden; voorwerpen rond laten gaan). </w:t>
      </w:r>
    </w:p>
    <w:p w:rsidR="00D5422F" w:rsidRPr="00D5422F" w:rsidRDefault="00D5422F" w:rsidP="00D5422F">
      <w:pPr>
        <w:spacing w:before="100" w:beforeAutospacing="1" w:after="100" w:afterAutospacing="1" w:line="240" w:lineRule="auto"/>
        <w:rPr>
          <w:rFonts w:ascii="Times New Roman" w:eastAsia="Times New Roman" w:hAnsi="Times New Roman" w:cs="Times New Roman"/>
          <w:sz w:val="24"/>
          <w:szCs w:val="24"/>
          <w:lang w:eastAsia="nl-NL"/>
        </w:rPr>
      </w:pPr>
      <w:r w:rsidRPr="00D5422F">
        <w:rPr>
          <w:rFonts w:ascii="Comic Sans MS" w:eastAsia="Times New Roman" w:hAnsi="Comic Sans MS" w:cs="Times New Roman"/>
          <w:sz w:val="24"/>
          <w:szCs w:val="24"/>
          <w:lang w:eastAsia="nl-NL"/>
        </w:rPr>
        <w:t>Heel veel spreekbeurten beginnen met de geschiedenis van het onderwerp. Ook een omschrijving(dier) kan goed.</w:t>
      </w:r>
    </w:p>
    <w:p w:rsidR="00D5422F" w:rsidRPr="00D5422F" w:rsidRDefault="00D5422F" w:rsidP="00D5422F">
      <w:pPr>
        <w:spacing w:before="100" w:beforeAutospacing="1" w:after="100" w:afterAutospacing="1" w:line="240" w:lineRule="auto"/>
        <w:rPr>
          <w:rFonts w:ascii="Times New Roman" w:eastAsia="Times New Roman" w:hAnsi="Times New Roman" w:cs="Times New Roman"/>
          <w:sz w:val="24"/>
          <w:szCs w:val="24"/>
          <w:lang w:eastAsia="nl-NL"/>
        </w:rPr>
      </w:pPr>
      <w:r w:rsidRPr="00D5422F">
        <w:rPr>
          <w:rFonts w:ascii="Comic Sans MS" w:eastAsia="Times New Roman" w:hAnsi="Comic Sans MS" w:cs="Times New Roman"/>
          <w:sz w:val="24"/>
          <w:szCs w:val="24"/>
          <w:lang w:eastAsia="nl-NL"/>
        </w:rPr>
        <w:t>Als afsluiting van een spreekbeurt kun je het beste een paar vragen stellen aan de klas.</w:t>
      </w:r>
    </w:p>
    <w:p w:rsidR="00D5422F" w:rsidRPr="00D5422F" w:rsidRDefault="00D5422F" w:rsidP="00D5422F">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b/>
          <w:sz w:val="24"/>
          <w:szCs w:val="24"/>
          <w:lang w:eastAsia="nl-NL"/>
        </w:rPr>
        <w:t>Hoe begin ik?</w:t>
      </w:r>
      <w:r>
        <w:rPr>
          <w:rFonts w:ascii="Times New Roman" w:eastAsia="Times New Roman" w:hAnsi="Times New Roman" w:cs="Times New Roman"/>
          <w:b/>
          <w:sz w:val="24"/>
          <w:szCs w:val="24"/>
          <w:lang w:eastAsia="nl-NL"/>
        </w:rPr>
        <w:br/>
      </w:r>
      <w:r w:rsidRPr="00D5422F">
        <w:rPr>
          <w:rFonts w:ascii="Comic Sans MS" w:eastAsia="Times New Roman" w:hAnsi="Comic Sans MS" w:cs="Times New Roman"/>
          <w:sz w:val="24"/>
          <w:szCs w:val="24"/>
          <w:lang w:eastAsia="nl-NL"/>
        </w:rPr>
        <w:t xml:space="preserve">Schrijf de spreekbeurt helemaal op. Lees de spreekbeurt daarna hardop een paar keer voor jezelf voor. </w:t>
      </w:r>
    </w:p>
    <w:p w:rsidR="00D5422F" w:rsidRPr="00D5422F" w:rsidRDefault="00D5422F" w:rsidP="00D5422F">
      <w:pPr>
        <w:spacing w:before="100" w:beforeAutospacing="1" w:after="100" w:afterAutospacing="1" w:line="240" w:lineRule="auto"/>
        <w:rPr>
          <w:rFonts w:ascii="Times New Roman" w:eastAsia="Times New Roman" w:hAnsi="Times New Roman" w:cs="Times New Roman"/>
          <w:sz w:val="24"/>
          <w:szCs w:val="24"/>
          <w:lang w:eastAsia="nl-NL"/>
        </w:rPr>
      </w:pPr>
      <w:r w:rsidRPr="00D5422F">
        <w:rPr>
          <w:rFonts w:ascii="Comic Sans MS" w:eastAsia="Times New Roman" w:hAnsi="Comic Sans MS" w:cs="Times New Roman"/>
          <w:sz w:val="24"/>
          <w:szCs w:val="24"/>
          <w:lang w:eastAsia="nl-NL"/>
        </w:rPr>
        <w:t xml:space="preserve">Ga dan een samenvatting maken. Dit doe je door de kernwoorden(belangrijkste onderwerpen) op te schrijven. Probeer daarna de spreekbeurt zoveel mogelijk uit je hoofd te vertellen. Op je 'spiekbriefje' die voor je ligt, heb je de belangrijkste woorden staan. Blijf zoveel mogelijk de klas in kijken. Probeer niet steeds naar dezelfde kinderen te kijken. Een spreekbeurt duurt ongeveer 10 minuten. Oefen de spreekbeurt een keertje voor je vader/moeder, </w:t>
      </w:r>
      <w:r>
        <w:rPr>
          <w:rFonts w:ascii="Comic Sans MS" w:eastAsia="Times New Roman" w:hAnsi="Comic Sans MS" w:cs="Times New Roman"/>
          <w:noProof/>
          <w:sz w:val="24"/>
          <w:szCs w:val="24"/>
          <w:lang w:eastAsia="nl-NL"/>
        </w:rPr>
        <w:drawing>
          <wp:anchor distT="0" distB="0" distL="0" distR="0" simplePos="0" relativeHeight="251658240" behindDoc="0" locked="0" layoutInCell="1" allowOverlap="0">
            <wp:simplePos x="0" y="0"/>
            <wp:positionH relativeFrom="column">
              <wp:posOffset>4005580</wp:posOffset>
            </wp:positionH>
            <wp:positionV relativeFrom="line">
              <wp:posOffset>242570</wp:posOffset>
            </wp:positionV>
            <wp:extent cx="1657350" cy="1819275"/>
            <wp:effectExtent l="19050" t="0" r="0" b="0"/>
            <wp:wrapNone/>
            <wp:docPr id="2" name="Afbeelding 2" descr="http://www.spreekbeurten.info/mee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preekbeurten.info/meester.gif"/>
                    <pic:cNvPicPr>
                      <a:picLocks noChangeAspect="1" noChangeArrowheads="1" noCrop="1"/>
                    </pic:cNvPicPr>
                  </pic:nvPicPr>
                  <pic:blipFill>
                    <a:blip r:embed="rId5"/>
                    <a:srcRect/>
                    <a:stretch>
                      <a:fillRect/>
                    </a:stretch>
                  </pic:blipFill>
                  <pic:spPr bwMode="auto">
                    <a:xfrm>
                      <a:off x="0" y="0"/>
                      <a:ext cx="1657350" cy="1819275"/>
                    </a:xfrm>
                    <a:prstGeom prst="rect">
                      <a:avLst/>
                    </a:prstGeom>
                    <a:noFill/>
                    <a:ln w="9525">
                      <a:noFill/>
                      <a:miter lim="800000"/>
                      <a:headEnd/>
                      <a:tailEnd/>
                    </a:ln>
                  </pic:spPr>
                </pic:pic>
              </a:graphicData>
            </a:graphic>
          </wp:anchor>
        </w:drawing>
      </w:r>
      <w:r w:rsidRPr="00D5422F">
        <w:rPr>
          <w:rFonts w:ascii="Comic Sans MS" w:eastAsia="Times New Roman" w:hAnsi="Comic Sans MS" w:cs="Times New Roman"/>
          <w:sz w:val="24"/>
          <w:szCs w:val="24"/>
          <w:lang w:eastAsia="nl-NL"/>
        </w:rPr>
        <w:t>broertje/zusje of voor de spiegel.</w:t>
      </w:r>
    </w:p>
    <w:p w:rsidR="00D5422F" w:rsidRDefault="00D5422F" w:rsidP="00D5422F">
      <w:pPr>
        <w:spacing w:before="100" w:beforeAutospacing="1" w:after="100" w:afterAutospacing="1" w:line="240" w:lineRule="auto"/>
        <w:rPr>
          <w:rFonts w:ascii="Comic Sans MS" w:eastAsia="Times New Roman" w:hAnsi="Comic Sans MS" w:cs="Times New Roman"/>
          <w:sz w:val="24"/>
          <w:szCs w:val="24"/>
          <w:u w:val="single"/>
          <w:lang w:eastAsia="nl-NL"/>
        </w:rPr>
      </w:pPr>
    </w:p>
    <w:p w:rsidR="00D5422F" w:rsidRDefault="00D5422F" w:rsidP="00D5422F">
      <w:pPr>
        <w:spacing w:before="100" w:beforeAutospacing="1" w:after="100" w:afterAutospacing="1" w:line="240" w:lineRule="auto"/>
        <w:ind w:left="720"/>
        <w:rPr>
          <w:rFonts w:ascii="Times New Roman" w:eastAsia="Times New Roman" w:hAnsi="Times New Roman" w:cs="Times New Roman"/>
          <w:sz w:val="24"/>
          <w:szCs w:val="24"/>
          <w:lang w:eastAsia="nl-NL"/>
        </w:rPr>
      </w:pPr>
    </w:p>
    <w:p w:rsidR="00D5422F" w:rsidRPr="00D5422F" w:rsidRDefault="00D5422F" w:rsidP="00D5422F">
      <w:pPr>
        <w:spacing w:before="100" w:beforeAutospacing="1" w:after="100" w:afterAutospacing="1" w:line="240" w:lineRule="auto"/>
        <w:ind w:left="720"/>
        <w:rPr>
          <w:rFonts w:ascii="Times New Roman" w:eastAsia="Times New Roman" w:hAnsi="Times New Roman" w:cs="Times New Roman"/>
          <w:sz w:val="24"/>
          <w:szCs w:val="24"/>
          <w:lang w:eastAsia="nl-NL"/>
        </w:rPr>
      </w:pPr>
    </w:p>
    <w:p w:rsidR="00D5422F" w:rsidRDefault="00D5422F" w:rsidP="00D5422F">
      <w:pPr>
        <w:spacing w:before="100" w:beforeAutospacing="1" w:after="100" w:afterAutospacing="1" w:line="240" w:lineRule="auto"/>
        <w:ind w:left="720"/>
        <w:rPr>
          <w:rFonts w:ascii="Comic Sans MS" w:eastAsia="Times New Roman" w:hAnsi="Comic Sans MS" w:cs="Times New Roman"/>
          <w:sz w:val="24"/>
          <w:szCs w:val="24"/>
          <w:lang w:eastAsia="nl-NL"/>
        </w:rPr>
      </w:pPr>
    </w:p>
    <w:p w:rsidR="00D5422F" w:rsidRPr="00D5422F" w:rsidRDefault="00D5422F" w:rsidP="00D5422F">
      <w:pPr>
        <w:spacing w:before="100" w:beforeAutospacing="1" w:after="100" w:afterAutospacing="1" w:line="240" w:lineRule="auto"/>
        <w:rPr>
          <w:rFonts w:ascii="Times New Roman" w:eastAsia="Times New Roman" w:hAnsi="Times New Roman" w:cs="Times New Roman"/>
          <w:sz w:val="24"/>
          <w:szCs w:val="24"/>
          <w:lang w:eastAsia="nl-NL"/>
        </w:rPr>
      </w:pPr>
      <w:r>
        <w:rPr>
          <w:rFonts w:ascii="Comic Sans MS" w:eastAsia="Times New Roman" w:hAnsi="Comic Sans MS" w:cs="Times New Roman"/>
          <w:b/>
          <w:sz w:val="24"/>
          <w:szCs w:val="24"/>
          <w:lang w:eastAsia="nl-NL"/>
        </w:rPr>
        <w:lastRenderedPageBreak/>
        <w:t>Hoe verloopt je spreekbeurt het beste?</w:t>
      </w:r>
      <w:r>
        <w:rPr>
          <w:rFonts w:ascii="Comic Sans MS" w:eastAsia="Times New Roman" w:hAnsi="Comic Sans MS" w:cs="Times New Roman"/>
          <w:b/>
          <w:sz w:val="24"/>
          <w:szCs w:val="24"/>
          <w:lang w:eastAsia="nl-NL"/>
        </w:rPr>
        <w:br/>
      </w:r>
      <w:r w:rsidRPr="00D5422F">
        <w:rPr>
          <w:rFonts w:ascii="Comic Sans MS" w:eastAsia="Times New Roman" w:hAnsi="Comic Sans MS" w:cs="Times New Roman"/>
          <w:sz w:val="24"/>
          <w:szCs w:val="24"/>
          <w:lang w:eastAsia="nl-NL"/>
        </w:rPr>
        <w:t>Aan het eind van jouw spreekbeurt de spulletjes rond laten gaan. Doe dat nooit tijdens de spreekbeurt, want dan letten de kinderen niet op jou, maar op de spulletjes.</w:t>
      </w:r>
      <w:r w:rsidRPr="00D5422F">
        <w:rPr>
          <w:rFonts w:ascii="Times New Roman" w:eastAsia="Times New Roman" w:hAnsi="Times New Roman" w:cs="Times New Roman"/>
          <w:sz w:val="24"/>
          <w:szCs w:val="24"/>
          <w:lang w:eastAsia="nl-NL"/>
        </w:rPr>
        <w:t xml:space="preserve"> </w:t>
      </w:r>
      <w:r>
        <w:rPr>
          <w:rFonts w:ascii="Times New Roman" w:eastAsia="Times New Roman" w:hAnsi="Times New Roman" w:cs="Times New Roman"/>
          <w:sz w:val="24"/>
          <w:szCs w:val="24"/>
          <w:lang w:eastAsia="nl-NL"/>
        </w:rPr>
        <w:br/>
      </w:r>
      <w:r w:rsidRPr="00D5422F">
        <w:rPr>
          <w:rFonts w:ascii="Comic Sans MS" w:eastAsia="Times New Roman" w:hAnsi="Comic Sans MS" w:cs="Times New Roman"/>
          <w:sz w:val="24"/>
          <w:szCs w:val="24"/>
          <w:lang w:eastAsia="nl-NL"/>
        </w:rPr>
        <w:t>Als je een dier mee neemt, laat deze aan het begin en aan het eind zien. Niet tijdens jouw verhaal. Dieren maken onverwachte geluiden en bewegingen waardoor de kinderen niet meer naar je luisteren.</w:t>
      </w:r>
      <w:r w:rsidRPr="00D5422F">
        <w:rPr>
          <w:rFonts w:ascii="Times New Roman" w:eastAsia="Times New Roman" w:hAnsi="Times New Roman" w:cs="Times New Roman"/>
          <w:sz w:val="24"/>
          <w:szCs w:val="24"/>
          <w:lang w:eastAsia="nl-NL"/>
        </w:rPr>
        <w:t xml:space="preserve"> </w:t>
      </w:r>
      <w:r>
        <w:rPr>
          <w:rFonts w:ascii="Times New Roman" w:eastAsia="Times New Roman" w:hAnsi="Times New Roman" w:cs="Times New Roman"/>
          <w:sz w:val="24"/>
          <w:szCs w:val="24"/>
          <w:lang w:eastAsia="nl-NL"/>
        </w:rPr>
        <w:br/>
      </w:r>
      <w:r w:rsidRPr="00D5422F">
        <w:rPr>
          <w:rFonts w:ascii="Comic Sans MS" w:eastAsia="Times New Roman" w:hAnsi="Comic Sans MS" w:cs="Times New Roman"/>
          <w:sz w:val="24"/>
          <w:szCs w:val="24"/>
          <w:lang w:eastAsia="nl-NL"/>
        </w:rPr>
        <w:t>Plaatjes en tekeningen op het bord. Denk er aan dat iedereen dit moet kunnen zien. Hele kleine plaatjes hebben dus geen zin. Ga het bord niet versieren met allerlei vlaggetjes, bloemetjes en dergelijke. Dit hoort niet bij de spreekbeurt.</w:t>
      </w:r>
      <w:r w:rsidRPr="00D5422F">
        <w:rPr>
          <w:rFonts w:ascii="Times New Roman" w:eastAsia="Times New Roman" w:hAnsi="Times New Roman" w:cs="Times New Roman"/>
          <w:sz w:val="24"/>
          <w:szCs w:val="24"/>
          <w:lang w:eastAsia="nl-NL"/>
        </w:rPr>
        <w:t xml:space="preserve"> </w:t>
      </w:r>
    </w:p>
    <w:p w:rsidR="00D5422F" w:rsidRPr="00D5422F" w:rsidRDefault="00D5422F" w:rsidP="00D5422F">
      <w:pPr>
        <w:spacing w:before="100" w:beforeAutospacing="1" w:after="100" w:afterAutospacing="1" w:line="240" w:lineRule="auto"/>
        <w:rPr>
          <w:rFonts w:ascii="Times New Roman" w:eastAsia="Times New Roman" w:hAnsi="Times New Roman" w:cs="Times New Roman"/>
          <w:sz w:val="24"/>
          <w:szCs w:val="24"/>
          <w:lang w:eastAsia="nl-NL"/>
        </w:rPr>
      </w:pPr>
      <w:r>
        <w:rPr>
          <w:rFonts w:ascii="Comic Sans MS" w:eastAsia="Times New Roman" w:hAnsi="Comic Sans MS" w:cs="Times New Roman"/>
          <w:b/>
          <w:sz w:val="24"/>
          <w:szCs w:val="24"/>
          <w:lang w:eastAsia="nl-NL"/>
        </w:rPr>
        <w:t>Tips tegen de zenuwen</w:t>
      </w:r>
      <w:r>
        <w:rPr>
          <w:rFonts w:ascii="Comic Sans MS" w:eastAsia="Times New Roman" w:hAnsi="Comic Sans MS" w:cs="Times New Roman"/>
          <w:b/>
          <w:sz w:val="24"/>
          <w:szCs w:val="24"/>
          <w:lang w:eastAsia="nl-NL"/>
        </w:rPr>
        <w:br/>
      </w:r>
      <w:r w:rsidRPr="00D5422F">
        <w:rPr>
          <w:rFonts w:ascii="Comic Sans MS" w:eastAsia="Times New Roman" w:hAnsi="Comic Sans MS" w:cs="Times New Roman"/>
          <w:sz w:val="24"/>
          <w:szCs w:val="24"/>
          <w:lang w:eastAsia="nl-NL"/>
        </w:rPr>
        <w:t xml:space="preserve">Bijna iedereen die een spreekbeurt moet houden is zenuwachtig. Dat is heel normaal. Volwassenen hebben daar net zo goed last van. Toch moet je doorzetten. Hoe vaker je een spreekbeurt houdt, hoe minder last je van zenuwen krijgt. Dat is ook de reden dat jullie regelmatig een spreekbeurt moeten houden. Je krijgt er meer zelfvertrouwen van. Om je te helpen </w:t>
      </w:r>
      <w:r>
        <w:rPr>
          <w:rFonts w:ascii="Comic Sans MS" w:eastAsia="Times New Roman" w:hAnsi="Comic Sans MS" w:cs="Times New Roman"/>
          <w:sz w:val="24"/>
          <w:szCs w:val="24"/>
          <w:lang w:eastAsia="nl-NL"/>
        </w:rPr>
        <w:t>een aantal tips</w:t>
      </w:r>
      <w:r w:rsidRPr="00D5422F">
        <w:rPr>
          <w:rFonts w:ascii="Comic Sans MS" w:eastAsia="Times New Roman" w:hAnsi="Comic Sans MS" w:cs="Times New Roman"/>
          <w:sz w:val="24"/>
          <w:szCs w:val="24"/>
          <w:lang w:eastAsia="nl-NL"/>
        </w:rPr>
        <w:t>:</w:t>
      </w:r>
    </w:p>
    <w:p w:rsidR="00D5422F" w:rsidRPr="00D5422F" w:rsidRDefault="00D5422F" w:rsidP="00D5422F">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D5422F">
        <w:rPr>
          <w:rFonts w:ascii="Comic Sans MS" w:eastAsia="Times New Roman" w:hAnsi="Comic Sans MS" w:cs="Times New Roman"/>
          <w:sz w:val="24"/>
          <w:szCs w:val="24"/>
          <w:lang w:eastAsia="nl-NL"/>
        </w:rPr>
        <w:t>Zorg voor een goede voorbereiding</w:t>
      </w:r>
      <w:r w:rsidRPr="00D5422F">
        <w:rPr>
          <w:rFonts w:ascii="Times New Roman" w:eastAsia="Times New Roman" w:hAnsi="Times New Roman" w:cs="Times New Roman"/>
          <w:sz w:val="24"/>
          <w:szCs w:val="24"/>
          <w:lang w:eastAsia="nl-NL"/>
        </w:rPr>
        <w:t xml:space="preserve"> </w:t>
      </w:r>
    </w:p>
    <w:p w:rsidR="00D5422F" w:rsidRPr="00D5422F" w:rsidRDefault="00D5422F" w:rsidP="00D5422F">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D5422F">
        <w:rPr>
          <w:rFonts w:ascii="Comic Sans MS" w:eastAsia="Times New Roman" w:hAnsi="Comic Sans MS" w:cs="Times New Roman"/>
          <w:sz w:val="24"/>
          <w:szCs w:val="24"/>
          <w:lang w:eastAsia="nl-NL"/>
        </w:rPr>
        <w:t>Zorg voor een duidelijk 'spiekbriefje' waar je de kernwoorden groot op hebt staan.</w:t>
      </w:r>
      <w:r w:rsidRPr="00D5422F">
        <w:rPr>
          <w:rFonts w:ascii="Times New Roman" w:eastAsia="Times New Roman" w:hAnsi="Times New Roman" w:cs="Times New Roman"/>
          <w:sz w:val="24"/>
          <w:szCs w:val="24"/>
          <w:lang w:eastAsia="nl-NL"/>
        </w:rPr>
        <w:t xml:space="preserve"> </w:t>
      </w:r>
    </w:p>
    <w:p w:rsidR="00D5422F" w:rsidRPr="00D5422F" w:rsidRDefault="00D5422F" w:rsidP="00D5422F">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D5422F">
        <w:rPr>
          <w:rFonts w:ascii="Comic Sans MS" w:eastAsia="Times New Roman" w:hAnsi="Comic Sans MS" w:cs="Times New Roman"/>
          <w:sz w:val="24"/>
          <w:szCs w:val="24"/>
          <w:lang w:eastAsia="nl-NL"/>
        </w:rPr>
        <w:t>Oefen thuis een keer voor je ouders/broertje/zusje of voor de spiegel</w:t>
      </w:r>
      <w:r w:rsidRPr="00D5422F">
        <w:rPr>
          <w:rFonts w:ascii="Times New Roman" w:eastAsia="Times New Roman" w:hAnsi="Times New Roman" w:cs="Times New Roman"/>
          <w:sz w:val="24"/>
          <w:szCs w:val="24"/>
          <w:lang w:eastAsia="nl-NL"/>
        </w:rPr>
        <w:t xml:space="preserve"> </w:t>
      </w:r>
    </w:p>
    <w:p w:rsidR="00D5422F" w:rsidRPr="00D5422F" w:rsidRDefault="00D5422F" w:rsidP="00D5422F">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D5422F">
        <w:rPr>
          <w:rFonts w:ascii="Comic Sans MS" w:eastAsia="Times New Roman" w:hAnsi="Comic Sans MS" w:cs="Times New Roman"/>
          <w:sz w:val="24"/>
          <w:szCs w:val="24"/>
          <w:lang w:eastAsia="nl-NL"/>
        </w:rPr>
        <w:t xml:space="preserve">Draag kleding waarin je </w:t>
      </w:r>
      <w:proofErr w:type="spellStart"/>
      <w:r w:rsidRPr="00D5422F">
        <w:rPr>
          <w:rFonts w:ascii="Comic Sans MS" w:eastAsia="Times New Roman" w:hAnsi="Comic Sans MS" w:cs="Times New Roman"/>
          <w:sz w:val="24"/>
          <w:szCs w:val="24"/>
          <w:lang w:eastAsia="nl-NL"/>
        </w:rPr>
        <w:t>je</w:t>
      </w:r>
      <w:proofErr w:type="spellEnd"/>
      <w:r w:rsidRPr="00D5422F">
        <w:rPr>
          <w:rFonts w:ascii="Comic Sans MS" w:eastAsia="Times New Roman" w:hAnsi="Comic Sans MS" w:cs="Times New Roman"/>
          <w:sz w:val="24"/>
          <w:szCs w:val="24"/>
          <w:lang w:eastAsia="nl-NL"/>
        </w:rPr>
        <w:t xml:space="preserve"> prettig voelt</w:t>
      </w:r>
      <w:r w:rsidRPr="00D5422F">
        <w:rPr>
          <w:rFonts w:ascii="Times New Roman" w:eastAsia="Times New Roman" w:hAnsi="Times New Roman" w:cs="Times New Roman"/>
          <w:sz w:val="24"/>
          <w:szCs w:val="24"/>
          <w:lang w:eastAsia="nl-NL"/>
        </w:rPr>
        <w:t xml:space="preserve"> </w:t>
      </w:r>
    </w:p>
    <w:p w:rsidR="00D5422F" w:rsidRPr="00D5422F" w:rsidRDefault="00D5422F" w:rsidP="00D5422F">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D5422F">
        <w:rPr>
          <w:rFonts w:ascii="Comic Sans MS" w:eastAsia="Times New Roman" w:hAnsi="Comic Sans MS" w:cs="Times New Roman"/>
          <w:sz w:val="24"/>
          <w:szCs w:val="24"/>
          <w:lang w:eastAsia="nl-NL"/>
        </w:rPr>
        <w:t>Als je gespannen bent, moet je rustig en lang uitademen. Inademen gaat vanzelf. Doe alsof je een ballonnetje aan het opblazen bent</w:t>
      </w:r>
      <w:r w:rsidRPr="00D5422F">
        <w:rPr>
          <w:rFonts w:ascii="Times New Roman" w:eastAsia="Times New Roman" w:hAnsi="Times New Roman" w:cs="Times New Roman"/>
          <w:sz w:val="24"/>
          <w:szCs w:val="24"/>
          <w:lang w:eastAsia="nl-NL"/>
        </w:rPr>
        <w:t xml:space="preserve"> </w:t>
      </w:r>
    </w:p>
    <w:p w:rsidR="00D84872" w:rsidRDefault="00D84872">
      <w:pPr>
        <w:rPr>
          <w:b/>
        </w:rPr>
      </w:pPr>
    </w:p>
    <w:p w:rsidR="00D84872" w:rsidRDefault="00D84872">
      <w:pPr>
        <w:rPr>
          <w:b/>
        </w:rPr>
      </w:pPr>
    </w:p>
    <w:p w:rsidR="00D84872" w:rsidRDefault="00D84872">
      <w:pPr>
        <w:rPr>
          <w:b/>
        </w:rPr>
      </w:pPr>
    </w:p>
    <w:p w:rsidR="001D04D3" w:rsidRPr="00D84872" w:rsidRDefault="00D84872">
      <w:pPr>
        <w:rPr>
          <w:b/>
          <w:sz w:val="32"/>
          <w:szCs w:val="32"/>
        </w:rPr>
      </w:pPr>
      <w:r w:rsidRPr="00D84872">
        <w:rPr>
          <w:b/>
          <w:sz w:val="32"/>
          <w:szCs w:val="32"/>
        </w:rPr>
        <w:t>Datum spreekbeurt:……………………………………………………….</w:t>
      </w:r>
    </w:p>
    <w:sectPr w:rsidR="001D04D3" w:rsidRPr="00D84872" w:rsidSect="00B0180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51639"/>
    <w:multiLevelType w:val="multilevel"/>
    <w:tmpl w:val="0D64E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137F23"/>
    <w:multiLevelType w:val="multilevel"/>
    <w:tmpl w:val="6A8E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5422F"/>
    <w:rsid w:val="002F4F21"/>
    <w:rsid w:val="00385185"/>
    <w:rsid w:val="00677D88"/>
    <w:rsid w:val="00AE3FB6"/>
    <w:rsid w:val="00B01805"/>
    <w:rsid w:val="00D5422F"/>
    <w:rsid w:val="00D8487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0180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D5422F"/>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divs>
    <w:div w:id="56407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462</Words>
  <Characters>2544</Characters>
  <Application>Microsoft Office Word</Application>
  <DocSecurity>0</DocSecurity>
  <Lines>21</Lines>
  <Paragraphs>5</Paragraphs>
  <ScaleCrop>false</ScaleCrop>
  <Company>Netwijs B.V.</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dc:creator>
  <cp:keywords/>
  <dc:description/>
  <cp:lastModifiedBy>stefan</cp:lastModifiedBy>
  <cp:revision>2</cp:revision>
  <dcterms:created xsi:type="dcterms:W3CDTF">2011-09-21T14:54:00Z</dcterms:created>
  <dcterms:modified xsi:type="dcterms:W3CDTF">2011-09-21T15:00:00Z</dcterms:modified>
</cp:coreProperties>
</file>